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907243" w14:textId="77777777" w:rsidR="009C34E9" w:rsidRDefault="009C34E9" w:rsidP="009C34E9">
      <w:pPr>
        <w:pStyle w:val="Kop2"/>
      </w:pPr>
      <w:r>
        <w:t>KANAALROOSTER</w:t>
      </w:r>
    </w:p>
    <w:p w14:paraId="7E7C59CA" w14:textId="77777777" w:rsidR="009C34E9" w:rsidRDefault="009C34E9" w:rsidP="009C34E9">
      <w:pPr>
        <w:pStyle w:val="Geenafstand"/>
        <w:rPr>
          <w:rFonts w:cs="Calibri"/>
          <w:sz w:val="20"/>
          <w:szCs w:val="20"/>
          <w:lang w:val="nl-NL"/>
        </w:rPr>
      </w:pPr>
    </w:p>
    <w:p w14:paraId="038D9857" w14:textId="77777777" w:rsidR="009C34E9" w:rsidRDefault="009C34E9" w:rsidP="009C34E9">
      <w:pPr>
        <w:pStyle w:val="Geenafstand"/>
        <w:numPr>
          <w:ilvl w:val="0"/>
          <w:numId w:val="8"/>
        </w:numPr>
        <w:rPr>
          <w:rFonts w:cs="Calibri"/>
          <w:sz w:val="20"/>
          <w:szCs w:val="20"/>
          <w:lang w:val="nl-NL"/>
        </w:rPr>
      </w:pPr>
      <w:r>
        <w:rPr>
          <w:rFonts w:cs="Calibri"/>
          <w:sz w:val="20"/>
          <w:szCs w:val="20"/>
          <w:lang w:val="nl-NL"/>
        </w:rPr>
        <w:t>Fabricaat: Waterloo B.V.</w:t>
      </w:r>
    </w:p>
    <w:p w14:paraId="6A1A021E" w14:textId="77777777" w:rsidR="009C34E9" w:rsidRDefault="009C34E9" w:rsidP="009C34E9">
      <w:pPr>
        <w:pStyle w:val="Geenafstand"/>
        <w:numPr>
          <w:ilvl w:val="0"/>
          <w:numId w:val="8"/>
        </w:numPr>
        <w:rPr>
          <w:rFonts w:cs="Calibri"/>
          <w:sz w:val="20"/>
          <w:szCs w:val="20"/>
          <w:lang w:val="nl-NL"/>
        </w:rPr>
      </w:pPr>
      <w:r>
        <w:rPr>
          <w:rFonts w:cs="Calibri"/>
          <w:sz w:val="20"/>
          <w:szCs w:val="20"/>
          <w:lang w:val="nl-NL"/>
        </w:rPr>
        <w:t>Instelbaar rondkanaalrooster.</w:t>
      </w:r>
    </w:p>
    <w:p w14:paraId="02D021CD" w14:textId="77777777" w:rsidR="009C34E9" w:rsidRDefault="009C34E9" w:rsidP="009C34E9">
      <w:pPr>
        <w:pStyle w:val="Geenafstand"/>
        <w:numPr>
          <w:ilvl w:val="0"/>
          <w:numId w:val="8"/>
        </w:numPr>
        <w:rPr>
          <w:rFonts w:cs="Calibri"/>
          <w:sz w:val="20"/>
          <w:szCs w:val="20"/>
          <w:lang w:val="nl-NL"/>
        </w:rPr>
      </w:pPr>
      <w:r>
        <w:rPr>
          <w:rFonts w:cs="Calibri"/>
          <w:sz w:val="20"/>
          <w:szCs w:val="20"/>
          <w:lang w:val="nl-NL"/>
        </w:rPr>
        <w:t>Type: 1RV. \.....</w:t>
      </w:r>
    </w:p>
    <w:p w14:paraId="05AD7457" w14:textId="77777777" w:rsidR="009C34E9" w:rsidRDefault="009C34E9" w:rsidP="009C34E9">
      <w:pPr>
        <w:pStyle w:val="Geenafstand"/>
        <w:numPr>
          <w:ilvl w:val="0"/>
          <w:numId w:val="8"/>
        </w:numPr>
        <w:rPr>
          <w:rFonts w:cs="Calibri"/>
          <w:sz w:val="20"/>
          <w:szCs w:val="20"/>
          <w:lang w:val="nl-NL"/>
        </w:rPr>
      </w:pPr>
      <w:r>
        <w:rPr>
          <w:rFonts w:cs="Calibri"/>
          <w:sz w:val="20"/>
          <w:szCs w:val="20"/>
          <w:lang w:val="nl-NL"/>
        </w:rPr>
        <w:t>Toevoer</w:t>
      </w:r>
    </w:p>
    <w:p w14:paraId="6A54F04B" w14:textId="77777777" w:rsidR="009C34E9" w:rsidRDefault="009C34E9" w:rsidP="009C34E9">
      <w:pPr>
        <w:pStyle w:val="Geenafstand"/>
        <w:numPr>
          <w:ilvl w:val="0"/>
          <w:numId w:val="8"/>
        </w:numPr>
        <w:rPr>
          <w:rFonts w:cs="Calibri"/>
          <w:sz w:val="20"/>
          <w:szCs w:val="20"/>
          <w:lang w:val="nl-NL"/>
        </w:rPr>
      </w:pPr>
      <w:r>
        <w:rPr>
          <w:rFonts w:cs="Calibri"/>
          <w:sz w:val="20"/>
          <w:szCs w:val="20"/>
          <w:lang w:val="nl-NL"/>
        </w:rPr>
        <w:t xml:space="preserve">Constructie: </w:t>
      </w:r>
      <w:r>
        <w:rPr>
          <w:rFonts w:cs="Calibri"/>
          <w:sz w:val="20"/>
          <w:szCs w:val="20"/>
          <w:lang w:val="nl-NL"/>
        </w:rPr>
        <w:tab/>
        <w:t>- schoepen instelbaar.</w:t>
      </w:r>
      <w:r>
        <w:rPr>
          <w:rFonts w:cs="Calibri"/>
          <w:sz w:val="20"/>
          <w:szCs w:val="20"/>
          <w:lang w:val="nl-NL"/>
        </w:rPr>
        <w:tab/>
      </w:r>
      <w:r>
        <w:rPr>
          <w:rFonts w:cs="Calibri"/>
          <w:sz w:val="20"/>
          <w:szCs w:val="20"/>
          <w:lang w:val="nl-NL"/>
        </w:rPr>
        <w:tab/>
      </w:r>
    </w:p>
    <w:p w14:paraId="5793510A" w14:textId="77777777" w:rsidR="009C34E9" w:rsidRDefault="009C34E9" w:rsidP="009C34E9">
      <w:pPr>
        <w:pStyle w:val="Geenafstand"/>
        <w:numPr>
          <w:ilvl w:val="0"/>
          <w:numId w:val="8"/>
        </w:numPr>
        <w:rPr>
          <w:rFonts w:cs="Calibri"/>
          <w:sz w:val="20"/>
          <w:szCs w:val="20"/>
          <w:lang w:val="nl-NL"/>
        </w:rPr>
      </w:pPr>
      <w:r>
        <w:rPr>
          <w:rFonts w:cs="Calibri"/>
          <w:sz w:val="20"/>
          <w:szCs w:val="20"/>
          <w:lang w:val="nl-NL"/>
        </w:rPr>
        <w:t>Debiet (m3/h): .....</w:t>
      </w:r>
    </w:p>
    <w:p w14:paraId="4998DB74" w14:textId="77777777" w:rsidR="009C34E9" w:rsidRDefault="009C34E9" w:rsidP="009C34E9">
      <w:pPr>
        <w:pStyle w:val="Geenafstand"/>
        <w:numPr>
          <w:ilvl w:val="0"/>
          <w:numId w:val="8"/>
        </w:numPr>
        <w:rPr>
          <w:rFonts w:cs="Calibri"/>
          <w:sz w:val="20"/>
          <w:szCs w:val="20"/>
          <w:lang w:val="nl-NL"/>
        </w:rPr>
      </w:pPr>
      <w:r>
        <w:rPr>
          <w:rFonts w:cs="Calibri"/>
          <w:sz w:val="20"/>
          <w:szCs w:val="20"/>
          <w:lang w:val="nl-NL"/>
        </w:rPr>
        <w:t>Weerstand (Pa): .....</w:t>
      </w:r>
    </w:p>
    <w:p w14:paraId="0827BD6C" w14:textId="77777777" w:rsidR="009C34E9" w:rsidRDefault="009C34E9" w:rsidP="009C34E9">
      <w:pPr>
        <w:pStyle w:val="Geenafstand"/>
        <w:numPr>
          <w:ilvl w:val="0"/>
          <w:numId w:val="8"/>
        </w:numPr>
        <w:rPr>
          <w:rFonts w:cs="Calibri"/>
          <w:sz w:val="20"/>
          <w:szCs w:val="20"/>
          <w:lang w:val="nl-NL"/>
        </w:rPr>
      </w:pPr>
      <w:r>
        <w:rPr>
          <w:rFonts w:cs="Calibri"/>
          <w:sz w:val="20"/>
          <w:szCs w:val="20"/>
          <w:lang w:val="nl-NL"/>
        </w:rPr>
        <w:t>Geluidsvermogen (dB(A)): .....</w:t>
      </w:r>
    </w:p>
    <w:p w14:paraId="779A8843" w14:textId="77777777" w:rsidR="009C34E9" w:rsidRDefault="009C34E9" w:rsidP="009C34E9">
      <w:pPr>
        <w:pStyle w:val="Geenafstand"/>
        <w:numPr>
          <w:ilvl w:val="0"/>
          <w:numId w:val="8"/>
        </w:numPr>
        <w:rPr>
          <w:rFonts w:cs="Calibri"/>
          <w:sz w:val="20"/>
          <w:szCs w:val="20"/>
          <w:lang w:val="nl-NL"/>
        </w:rPr>
      </w:pPr>
      <w:r>
        <w:rPr>
          <w:rFonts w:cs="Calibri"/>
          <w:sz w:val="20"/>
          <w:szCs w:val="20"/>
          <w:lang w:val="nl-NL"/>
        </w:rPr>
        <w:t>Worp (m): .....</w:t>
      </w:r>
    </w:p>
    <w:p w14:paraId="7E6A5CBC" w14:textId="77777777" w:rsidR="009C34E9" w:rsidRDefault="009C34E9" w:rsidP="009C34E9">
      <w:pPr>
        <w:pStyle w:val="Geenafstand"/>
        <w:numPr>
          <w:ilvl w:val="0"/>
          <w:numId w:val="8"/>
        </w:numPr>
        <w:rPr>
          <w:rFonts w:cs="Calibri"/>
          <w:sz w:val="20"/>
          <w:szCs w:val="20"/>
          <w:lang w:val="nl-NL"/>
        </w:rPr>
      </w:pPr>
      <w:r>
        <w:rPr>
          <w:rFonts w:cs="Calibri"/>
          <w:sz w:val="20"/>
          <w:szCs w:val="20"/>
          <w:lang w:val="nl-NL"/>
        </w:rPr>
        <w:t>Afmetingen (</w:t>
      </w:r>
      <w:proofErr w:type="spellStart"/>
      <w:r>
        <w:rPr>
          <w:rFonts w:cs="Calibri"/>
          <w:sz w:val="20"/>
          <w:szCs w:val="20"/>
          <w:lang w:val="nl-NL"/>
        </w:rPr>
        <w:t>bxh</w:t>
      </w:r>
      <w:proofErr w:type="spellEnd"/>
      <w:r>
        <w:rPr>
          <w:rFonts w:cs="Calibri"/>
          <w:sz w:val="20"/>
          <w:szCs w:val="20"/>
          <w:lang w:val="nl-NL"/>
        </w:rPr>
        <w:t>) (mm): ....</w:t>
      </w:r>
    </w:p>
    <w:p w14:paraId="517495CD" w14:textId="77777777" w:rsidR="009C34E9" w:rsidRDefault="009C34E9" w:rsidP="009C34E9">
      <w:pPr>
        <w:pStyle w:val="Geenafstand"/>
        <w:numPr>
          <w:ilvl w:val="0"/>
          <w:numId w:val="8"/>
        </w:numPr>
        <w:rPr>
          <w:rFonts w:cs="Calibri"/>
          <w:sz w:val="20"/>
          <w:szCs w:val="20"/>
          <w:lang w:val="nl-NL"/>
        </w:rPr>
      </w:pPr>
      <w:r>
        <w:rPr>
          <w:rFonts w:cs="Calibri"/>
          <w:sz w:val="20"/>
          <w:szCs w:val="20"/>
          <w:lang w:val="nl-NL"/>
        </w:rPr>
        <w:t>Kanaal diameter (mm): ....</w:t>
      </w:r>
    </w:p>
    <w:p w14:paraId="00A3BCE8" w14:textId="77777777" w:rsidR="009C34E9" w:rsidRDefault="009C34E9" w:rsidP="009C34E9">
      <w:pPr>
        <w:pStyle w:val="Geenafstand"/>
        <w:numPr>
          <w:ilvl w:val="0"/>
          <w:numId w:val="8"/>
        </w:numPr>
        <w:rPr>
          <w:rFonts w:cs="Calibri"/>
          <w:sz w:val="20"/>
          <w:szCs w:val="20"/>
          <w:lang w:val="nl-NL"/>
        </w:rPr>
      </w:pPr>
      <w:r>
        <w:rPr>
          <w:rFonts w:cs="Calibri"/>
          <w:sz w:val="20"/>
          <w:szCs w:val="20"/>
          <w:lang w:val="nl-NL"/>
        </w:rPr>
        <w:t>Materiaal.....</w:t>
      </w:r>
    </w:p>
    <w:p w14:paraId="2492C52F" w14:textId="77777777" w:rsidR="009C34E9" w:rsidRDefault="009C34E9" w:rsidP="009C34E9">
      <w:pPr>
        <w:pStyle w:val="Geenafstand"/>
        <w:numPr>
          <w:ilvl w:val="0"/>
          <w:numId w:val="8"/>
        </w:numPr>
        <w:rPr>
          <w:rFonts w:cs="Calibri"/>
          <w:sz w:val="20"/>
          <w:szCs w:val="20"/>
          <w:lang w:val="nl-NL"/>
        </w:rPr>
      </w:pPr>
      <w:r>
        <w:rPr>
          <w:rFonts w:cs="Calibri"/>
          <w:sz w:val="20"/>
          <w:szCs w:val="20"/>
          <w:lang w:val="nl-NL"/>
        </w:rPr>
        <w:t>Oppervlaktebehandeling.....</w:t>
      </w:r>
    </w:p>
    <w:p w14:paraId="2DA358B2" w14:textId="77777777" w:rsidR="009C34E9" w:rsidRDefault="009C34E9" w:rsidP="009C34E9">
      <w:pPr>
        <w:pStyle w:val="Geenafstand"/>
        <w:numPr>
          <w:ilvl w:val="0"/>
          <w:numId w:val="8"/>
        </w:numPr>
        <w:rPr>
          <w:rFonts w:cs="Calibri"/>
          <w:sz w:val="20"/>
          <w:szCs w:val="20"/>
          <w:lang w:val="nl-NL"/>
        </w:rPr>
      </w:pPr>
      <w:r>
        <w:rPr>
          <w:rFonts w:cs="Calibri"/>
          <w:sz w:val="20"/>
          <w:szCs w:val="20"/>
          <w:lang w:val="nl-NL"/>
        </w:rPr>
        <w:t>Kleur (RAL): 9006. \Kleur (RAL): .....</w:t>
      </w:r>
    </w:p>
    <w:p w14:paraId="6E8E619E" w14:textId="77777777" w:rsidR="009C34E9" w:rsidRDefault="009C34E9" w:rsidP="009C34E9">
      <w:pPr>
        <w:pStyle w:val="Geenafstand"/>
        <w:numPr>
          <w:ilvl w:val="0"/>
          <w:numId w:val="8"/>
        </w:numPr>
        <w:rPr>
          <w:rFonts w:cs="Calibri"/>
          <w:sz w:val="20"/>
          <w:szCs w:val="20"/>
          <w:lang w:val="nl-NL"/>
        </w:rPr>
      </w:pPr>
      <w:r>
        <w:rPr>
          <w:rFonts w:cs="Calibri"/>
          <w:sz w:val="20"/>
          <w:szCs w:val="20"/>
          <w:lang w:val="nl-NL"/>
        </w:rPr>
        <w:t>Toebehoor:</w:t>
      </w:r>
      <w:r>
        <w:rPr>
          <w:rFonts w:cs="Calibri"/>
          <w:sz w:val="20"/>
          <w:szCs w:val="20"/>
          <w:lang w:val="nl-NL"/>
        </w:rPr>
        <w:tab/>
        <w:t>-Debietregelaar</w:t>
      </w:r>
    </w:p>
    <w:p w14:paraId="6743CE63" w14:textId="77777777" w:rsidR="009C34E9" w:rsidRDefault="009C34E9" w:rsidP="009C34E9">
      <w:pPr>
        <w:pStyle w:val="Geenafstand"/>
        <w:numPr>
          <w:ilvl w:val="0"/>
          <w:numId w:val="8"/>
        </w:numPr>
        <w:rPr>
          <w:rFonts w:cs="Calibri"/>
          <w:sz w:val="20"/>
          <w:szCs w:val="20"/>
          <w:lang w:val="nl-NL"/>
        </w:rPr>
      </w:pPr>
      <w:r>
        <w:rPr>
          <w:rFonts w:cs="Calibri"/>
          <w:sz w:val="20"/>
          <w:szCs w:val="20"/>
          <w:lang w:val="nl-NL"/>
        </w:rPr>
        <w:t>Bevestigingsmiddelen.....</w:t>
      </w:r>
    </w:p>
    <w:p w14:paraId="2F51A86C" w14:textId="77777777" w:rsidR="009C34E9" w:rsidRDefault="009C34E9" w:rsidP="009C34E9">
      <w:pPr>
        <w:pStyle w:val="Geenafstand"/>
        <w:rPr>
          <w:rFonts w:cs="Calibri"/>
          <w:color w:val="0070C0"/>
          <w:sz w:val="20"/>
          <w:szCs w:val="20"/>
          <w:u w:val="single"/>
          <w:lang w:val="nl-NL"/>
        </w:rPr>
      </w:pPr>
    </w:p>
    <w:p w14:paraId="6AB705C2" w14:textId="77777777" w:rsidR="009C34E9" w:rsidRDefault="009C34E9" w:rsidP="009C34E9">
      <w:pPr>
        <w:pStyle w:val="Geenafstand"/>
      </w:pPr>
      <w:r>
        <w:rPr>
          <w:rFonts w:cs="Calibri"/>
          <w:color w:val="0070C0"/>
          <w:sz w:val="20"/>
          <w:szCs w:val="20"/>
          <w:u w:val="single"/>
          <w:lang w:val="nl-NL"/>
        </w:rPr>
        <w:t>LUCHTBEHANDELINGSINSTALLATIE:</w:t>
      </w:r>
    </w:p>
    <w:p w14:paraId="0A64CB1B" w14:textId="77777777" w:rsidR="009C34E9" w:rsidRDefault="009C34E9" w:rsidP="009C34E9">
      <w:pPr>
        <w:pStyle w:val="Geenafstand"/>
        <w:rPr>
          <w:rFonts w:cs="Calibri"/>
          <w:sz w:val="20"/>
          <w:szCs w:val="20"/>
          <w:lang w:val="nl-NL"/>
        </w:rPr>
      </w:pPr>
      <w:r>
        <w:rPr>
          <w:rFonts w:cs="Calibri"/>
          <w:sz w:val="20"/>
          <w:szCs w:val="20"/>
          <w:lang w:val="nl-NL"/>
        </w:rPr>
        <w:t>Lucht retourrooster enkel instelbaar voor inbouw in een rondkanaal.</w:t>
      </w:r>
    </w:p>
    <w:p w14:paraId="57D0864D" w14:textId="77777777" w:rsidR="009C34E9" w:rsidRDefault="009C34E9" w:rsidP="009C34E9">
      <w:pPr>
        <w:pStyle w:val="Geenafstand"/>
        <w:rPr>
          <w:rFonts w:cs="Calibri"/>
          <w:sz w:val="20"/>
          <w:szCs w:val="20"/>
          <w:lang w:val="nl-NL"/>
        </w:rPr>
      </w:pPr>
    </w:p>
    <w:p w14:paraId="75BD1A5A" w14:textId="77777777" w:rsidR="009C34E9" w:rsidRDefault="009C34E9" w:rsidP="009C34E9">
      <w:pPr>
        <w:pStyle w:val="Geenafstand"/>
        <w:rPr>
          <w:rFonts w:cs="Calibri"/>
          <w:sz w:val="20"/>
          <w:szCs w:val="20"/>
          <w:lang w:val="nl-NL"/>
        </w:rPr>
      </w:pPr>
    </w:p>
    <w:p w14:paraId="72A8DB7D" w14:textId="77777777" w:rsidR="009C34E9" w:rsidRDefault="009C34E9" w:rsidP="009C34E9">
      <w:pPr>
        <w:pStyle w:val="Geenafstand"/>
        <w:rPr>
          <w:rFonts w:cs="Calibri"/>
          <w:sz w:val="20"/>
          <w:szCs w:val="20"/>
          <w:lang w:val="nl-NL"/>
        </w:rPr>
      </w:pPr>
    </w:p>
    <w:p w14:paraId="52F940B9" w14:textId="77777777" w:rsidR="009C34E9" w:rsidRDefault="009C34E9" w:rsidP="009C34E9">
      <w:pPr>
        <w:rPr>
          <w:rFonts w:ascii="Calibri" w:hAnsi="Calibri" w:cs="Calibri"/>
          <w:sz w:val="20"/>
          <w:szCs w:val="20"/>
        </w:rPr>
      </w:pPr>
    </w:p>
    <w:p w14:paraId="3F34CBDA" w14:textId="77777777" w:rsidR="009C34E9" w:rsidRDefault="009C34E9" w:rsidP="009C34E9">
      <w:pPr>
        <w:pStyle w:val="Geenafstand"/>
        <w:rPr>
          <w:rFonts w:cs="Calibri"/>
          <w:b/>
          <w:sz w:val="20"/>
          <w:szCs w:val="20"/>
          <w:u w:val="single"/>
          <w:lang w:val="nl-NL"/>
        </w:rPr>
      </w:pPr>
    </w:p>
    <w:p w14:paraId="677D5172" w14:textId="77777777" w:rsidR="009C34E9" w:rsidRDefault="009C34E9" w:rsidP="009C34E9">
      <w:pPr>
        <w:rPr>
          <w:lang w:eastAsia="de-DE"/>
        </w:rPr>
      </w:pPr>
    </w:p>
    <w:p w14:paraId="4DAA67CB" w14:textId="77777777" w:rsidR="009C34E9" w:rsidRDefault="009C34E9" w:rsidP="009C34E9">
      <w:pPr>
        <w:rPr>
          <w:lang w:eastAsia="de-DE"/>
        </w:rPr>
      </w:pPr>
    </w:p>
    <w:p w14:paraId="1D5CA75F" w14:textId="77777777" w:rsidR="009C34E9" w:rsidRDefault="009C34E9" w:rsidP="009C34E9">
      <w:pPr>
        <w:rPr>
          <w:lang w:eastAsia="de-DE"/>
        </w:rPr>
      </w:pPr>
    </w:p>
    <w:p w14:paraId="068DAC13" w14:textId="77777777" w:rsidR="009C34E9" w:rsidRDefault="009C34E9" w:rsidP="009C34E9">
      <w:pPr>
        <w:rPr>
          <w:lang w:eastAsia="de-DE"/>
        </w:rPr>
      </w:pPr>
    </w:p>
    <w:p w14:paraId="040F101A" w14:textId="77777777" w:rsidR="009C34E9" w:rsidRDefault="009C34E9" w:rsidP="009C34E9">
      <w:pPr>
        <w:rPr>
          <w:lang w:eastAsia="de-DE"/>
        </w:rPr>
      </w:pPr>
    </w:p>
    <w:p w14:paraId="50E95597" w14:textId="77777777" w:rsidR="009C34E9" w:rsidRDefault="009C34E9" w:rsidP="009C34E9">
      <w:pPr>
        <w:rPr>
          <w:lang w:eastAsia="de-DE"/>
        </w:rPr>
      </w:pPr>
    </w:p>
    <w:p w14:paraId="228558C6" w14:textId="77777777" w:rsidR="009C34E9" w:rsidRDefault="009C34E9" w:rsidP="009C34E9">
      <w:pPr>
        <w:rPr>
          <w:lang w:eastAsia="de-DE"/>
        </w:rPr>
      </w:pPr>
    </w:p>
    <w:p w14:paraId="70AB7261" w14:textId="77777777" w:rsidR="009C34E9" w:rsidRDefault="009C34E9" w:rsidP="009C34E9">
      <w:pPr>
        <w:rPr>
          <w:lang w:eastAsia="de-DE"/>
        </w:rPr>
      </w:pPr>
    </w:p>
    <w:p w14:paraId="7C4FD3E4" w14:textId="77777777" w:rsidR="009C34E9" w:rsidRDefault="009C34E9" w:rsidP="009C34E9">
      <w:pPr>
        <w:rPr>
          <w:lang w:eastAsia="de-DE"/>
        </w:rPr>
      </w:pPr>
    </w:p>
    <w:p w14:paraId="1D80DE52" w14:textId="77777777" w:rsidR="009C34E9" w:rsidRDefault="009C34E9" w:rsidP="009C34E9">
      <w:pPr>
        <w:pStyle w:val="Geenafstand"/>
        <w:rPr>
          <w:rFonts w:cs="Calibri"/>
          <w:b/>
          <w:sz w:val="20"/>
          <w:szCs w:val="20"/>
          <w:u w:val="single"/>
          <w:lang w:val="nl-NL"/>
        </w:rPr>
      </w:pPr>
    </w:p>
    <w:p w14:paraId="73DDB971" w14:textId="77777777" w:rsidR="009C34E9" w:rsidRDefault="009C34E9" w:rsidP="009C34E9">
      <w:pPr>
        <w:pStyle w:val="Geenafstand"/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1589610E" wp14:editId="525D07B0">
            <wp:simplePos x="0" y="0"/>
            <wp:positionH relativeFrom="margin">
              <wp:align>left</wp:align>
            </wp:positionH>
            <wp:positionV relativeFrom="paragraph">
              <wp:posOffset>654052</wp:posOffset>
            </wp:positionV>
            <wp:extent cx="3052569" cy="1875150"/>
            <wp:effectExtent l="0" t="0" r="0" b="0"/>
            <wp:wrapNone/>
            <wp:docPr id="17" name="Afbeelding 2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Afbeelding 20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flipH="1">
                      <a:off x="0" y="0"/>
                      <a:ext cx="3052569" cy="1875150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anchor>
        </w:drawing>
      </w:r>
    </w:p>
    <w:p w14:paraId="54EEF6AF" w14:textId="3AE80A28" w:rsidR="005B2E05" w:rsidRPr="009C34E9" w:rsidRDefault="005B2E05" w:rsidP="009C34E9">
      <w:pPr>
        <w:suppressAutoHyphens w:val="0"/>
        <w:spacing w:after="160" w:line="256" w:lineRule="auto"/>
        <w:rPr>
          <w:rFonts w:cs="Times New Roman"/>
          <w:b/>
          <w:szCs w:val="20"/>
        </w:rPr>
      </w:pPr>
    </w:p>
    <w:sectPr w:rsidR="005B2E05" w:rsidRPr="009C34E9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8ACE44" w14:textId="77777777" w:rsidR="009400DB" w:rsidRDefault="001D0437">
      <w:r>
        <w:separator/>
      </w:r>
    </w:p>
  </w:endnote>
  <w:endnote w:type="continuationSeparator" w:id="0">
    <w:p w14:paraId="4D50FCBE" w14:textId="77777777" w:rsidR="009400DB" w:rsidRDefault="001D04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449F2C" w14:textId="77777777" w:rsidR="001C4E21" w:rsidRDefault="001D0437">
    <w:pPr>
      <w:pStyle w:val="Voettekst"/>
      <w:ind w:right="-1077"/>
    </w:pPr>
    <w:r>
      <w:tab/>
    </w:r>
    <w:r>
      <w:rPr>
        <w:rFonts w:ascii="Calibri Light" w:hAnsi="Calibri Light" w:cs="Calibri Light"/>
        <w:color w:val="000000"/>
      </w:rPr>
      <w:t xml:space="preserve">OC Waterloo                                                                       </w:t>
    </w:r>
    <w:r>
      <w:rPr>
        <w:rFonts w:ascii="Calibri Light" w:hAnsi="Calibri Light" w:cs="Calibri Light"/>
        <w:color w:val="000000"/>
        <w:shd w:val="clear" w:color="auto" w:fill="FFFFFF"/>
      </w:rPr>
      <w:t>T: </w:t>
    </w:r>
    <w:hyperlink r:id="rId1" w:history="1">
      <w:r>
        <w:rPr>
          <w:rStyle w:val="Hyperlink"/>
          <w:rFonts w:ascii="Calibri Light" w:hAnsi="Calibri Light" w:cs="Calibri Light"/>
          <w:color w:val="000000"/>
          <w:u w:val="none"/>
          <w:shd w:val="clear" w:color="auto" w:fill="FFFFFF"/>
        </w:rPr>
        <w:t>+31 (0)548 - 374 375</w:t>
      </w:r>
    </w:hyperlink>
    <w:r>
      <w:rPr>
        <w:rFonts w:ascii="Calibri Light" w:hAnsi="Calibri Light" w:cs="Calibri Light"/>
        <w:color w:val="000000"/>
      </w:rPr>
      <w:t xml:space="preserve"> - E: </w:t>
    </w:r>
    <w:hyperlink r:id="rId2" w:history="1">
      <w:r>
        <w:rPr>
          <w:rStyle w:val="Hyperlink"/>
          <w:rFonts w:ascii="Calibri Light" w:hAnsi="Calibri Light" w:cs="Calibri Light"/>
          <w:shd w:val="clear" w:color="auto" w:fill="FFFFFF"/>
        </w:rPr>
        <w:t>verkoop@oc-waterloo.nl</w:t>
      </w:r>
    </w:hyperlink>
  </w:p>
  <w:p w14:paraId="039B24A5" w14:textId="77777777" w:rsidR="001C4E21" w:rsidRDefault="009C34E9">
    <w:pPr>
      <w:pStyle w:val="Voettekst"/>
      <w:tabs>
        <w:tab w:val="clear" w:pos="4536"/>
        <w:tab w:val="clear" w:pos="9072"/>
        <w:tab w:val="left" w:pos="3330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8642AB" w14:textId="77777777" w:rsidR="009400DB" w:rsidRDefault="001D0437">
      <w:r>
        <w:rPr>
          <w:color w:val="000000"/>
        </w:rPr>
        <w:separator/>
      </w:r>
    </w:p>
  </w:footnote>
  <w:footnote w:type="continuationSeparator" w:id="0">
    <w:p w14:paraId="0FC08DF4" w14:textId="77777777" w:rsidR="009400DB" w:rsidRDefault="001D043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D600C0" w14:textId="77777777" w:rsidR="001C4E21" w:rsidRDefault="001D0437">
    <w:pPr>
      <w:pStyle w:val="Koptekst"/>
    </w:pPr>
    <w:r>
      <w:rPr>
        <w:noProof/>
      </w:rPr>
      <w:drawing>
        <wp:anchor distT="0" distB="0" distL="114300" distR="114300" simplePos="0" relativeHeight="251659264" behindDoc="0" locked="0" layoutInCell="1" allowOverlap="1" wp14:anchorId="4EFF6FFF" wp14:editId="38787C21">
          <wp:simplePos x="0" y="0"/>
          <wp:positionH relativeFrom="margin">
            <wp:posOffset>4624706</wp:posOffset>
          </wp:positionH>
          <wp:positionV relativeFrom="paragraph">
            <wp:posOffset>169548</wp:posOffset>
          </wp:positionV>
          <wp:extent cx="1275716" cy="704216"/>
          <wp:effectExtent l="0" t="0" r="634" b="634"/>
          <wp:wrapTopAndBottom/>
          <wp:docPr id="1" name="Afbeelding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275716" cy="704216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306E9F"/>
    <w:multiLevelType w:val="multilevel"/>
    <w:tmpl w:val="0EC0522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69088F"/>
    <w:multiLevelType w:val="multilevel"/>
    <w:tmpl w:val="10DC473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FB6C5D"/>
    <w:multiLevelType w:val="multilevel"/>
    <w:tmpl w:val="F39673F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F245908"/>
    <w:multiLevelType w:val="multilevel"/>
    <w:tmpl w:val="C3E6EDF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FD15371"/>
    <w:multiLevelType w:val="multilevel"/>
    <w:tmpl w:val="D528D61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3BB7DB3"/>
    <w:multiLevelType w:val="multilevel"/>
    <w:tmpl w:val="03FE6C7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A255AEE"/>
    <w:multiLevelType w:val="multilevel"/>
    <w:tmpl w:val="3310593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6C21043"/>
    <w:multiLevelType w:val="multilevel"/>
    <w:tmpl w:val="23AE4908"/>
    <w:lvl w:ilvl="0">
      <w:start w:val="1"/>
      <w:numFmt w:val="decimal"/>
      <w:lvlText w:val="%1."/>
      <w:lvlJc w:val="left"/>
      <w:pPr>
        <w:ind w:left="720" w:hanging="360"/>
      </w:p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num w:numId="1">
    <w:abstractNumId w:val="0"/>
  </w:num>
  <w:num w:numId="2">
    <w:abstractNumId w:val="7"/>
  </w:num>
  <w:num w:numId="3">
    <w:abstractNumId w:val="2"/>
  </w:num>
  <w:num w:numId="4">
    <w:abstractNumId w:val="1"/>
  </w:num>
  <w:num w:numId="5">
    <w:abstractNumId w:val="3"/>
  </w:num>
  <w:num w:numId="6">
    <w:abstractNumId w:val="6"/>
  </w:num>
  <w:num w:numId="7">
    <w:abstractNumId w:val="4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B2E05"/>
    <w:rsid w:val="001D0170"/>
    <w:rsid w:val="001D0437"/>
    <w:rsid w:val="00203DD8"/>
    <w:rsid w:val="005B2E05"/>
    <w:rsid w:val="0092594F"/>
    <w:rsid w:val="009400DB"/>
    <w:rsid w:val="009C34E9"/>
    <w:rsid w:val="00A93DB1"/>
    <w:rsid w:val="00E74417"/>
    <w:rsid w:val="00E94A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4FCFB0"/>
  <w15:docId w15:val="{BEAA02BE-9E08-4289-B6C3-44234139C4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nl-NL" w:eastAsia="en-US" w:bidi="ar-SA"/>
      </w:rPr>
    </w:rPrDefault>
    <w:pPrDefault>
      <w:pPr>
        <w:autoSpaceDN w:val="0"/>
        <w:spacing w:after="160" w:line="25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pPr>
      <w:suppressAutoHyphens/>
      <w:spacing w:after="0" w:line="240" w:lineRule="auto"/>
    </w:pPr>
    <w:rPr>
      <w:rFonts w:ascii="Arial" w:eastAsia="Times New Roman" w:hAnsi="Arial" w:cs="Arial"/>
      <w:szCs w:val="24"/>
      <w:lang w:eastAsia="nl-NL"/>
    </w:rPr>
  </w:style>
  <w:style w:type="paragraph" w:styleId="Kop2">
    <w:name w:val="heading 2"/>
    <w:basedOn w:val="Standaard"/>
    <w:next w:val="Standaard"/>
    <w:uiPriority w:val="9"/>
    <w:unhideWhenUsed/>
    <w:qFormat/>
    <w:pPr>
      <w:keepNext/>
      <w:jc w:val="both"/>
      <w:outlineLvl w:val="1"/>
    </w:pPr>
    <w:rPr>
      <w:rFonts w:cs="Times New Roman"/>
      <w:b/>
      <w:szCs w:val="20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</w:style>
  <w:style w:type="character" w:styleId="Hyperlink">
    <w:name w:val="Hyperlink"/>
    <w:rPr>
      <w:color w:val="0000FF"/>
      <w:u w:val="single"/>
    </w:rPr>
  </w:style>
  <w:style w:type="character" w:customStyle="1" w:styleId="Kop2Char">
    <w:name w:val="Kop 2 Char"/>
    <w:basedOn w:val="Standaardalinea-lettertype"/>
    <w:rPr>
      <w:rFonts w:ascii="Arial" w:eastAsia="Times New Roman" w:hAnsi="Arial" w:cs="Times New Roman"/>
      <w:b/>
      <w:szCs w:val="20"/>
      <w:lang w:eastAsia="nl-NL"/>
    </w:rPr>
  </w:style>
  <w:style w:type="paragraph" w:styleId="Geenafstand">
    <w:name w:val="No Spacing"/>
    <w:pPr>
      <w:suppressAutoHyphens/>
      <w:spacing w:after="0" w:line="240" w:lineRule="auto"/>
    </w:pPr>
    <w:rPr>
      <w:rFonts w:eastAsia="Times New Roman"/>
      <w:lang w:val="de-DE"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verkoop@oc-waterloo.nl" TargetMode="External"/><Relationship Id="rId1" Type="http://schemas.openxmlformats.org/officeDocument/2006/relationships/hyperlink" Target="tel:00310548374375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81</Words>
  <Characters>451</Characters>
  <Application>Microsoft Office Word</Application>
  <DocSecurity>0</DocSecurity>
  <Lines>3</Lines>
  <Paragraphs>1</Paragraphs>
  <ScaleCrop>false</ScaleCrop>
  <Company/>
  <LinksUpToDate>false</LinksUpToDate>
  <CharactersWithSpaces>531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  Drijer</dc:creator>
  <dc:description/>
  <cp:lastModifiedBy>Rob  Drijer</cp:lastModifiedBy>
  <cp:revision>2</cp:revision>
  <dcterms:created xsi:type="dcterms:W3CDTF">2022-01-11T09:19:00Z</dcterms:created>
  <dcterms:modified xsi:type="dcterms:W3CDTF">2022-01-11T09:19:00Z</dcterms:modified>
</cp:coreProperties>
</file>